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617"/>
        <w:gridCol w:w="3197"/>
        <w:gridCol w:w="48"/>
        <w:gridCol w:w="1815"/>
        <w:gridCol w:w="48"/>
        <w:gridCol w:w="1749"/>
        <w:gridCol w:w="48"/>
      </w:tblGrid>
      <w:tr w:rsidR="002E5B3E" w:rsidRPr="00F353CA" w:rsidTr="002E5B3E">
        <w:trPr>
          <w:jc w:val="center"/>
        </w:trPr>
        <w:tc>
          <w:tcPr>
            <w:tcW w:w="9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F353CA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编号</w:t>
            </w:r>
          </w:p>
        </w:tc>
        <w:tc>
          <w:tcPr>
            <w:tcW w:w="190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F353CA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名称</w:t>
            </w:r>
          </w:p>
        </w:tc>
        <w:tc>
          <w:tcPr>
            <w:tcW w:w="10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F353CA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单位</w:t>
            </w:r>
          </w:p>
        </w:tc>
        <w:tc>
          <w:tcPr>
            <w:tcW w:w="10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F353CA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数量</w:t>
            </w:r>
          </w:p>
        </w:tc>
      </w:tr>
      <w:tr w:rsidR="002E5B3E" w:rsidRPr="00F353CA" w:rsidTr="002E5B3E">
        <w:trPr>
          <w:jc w:val="center"/>
        </w:trPr>
        <w:tc>
          <w:tcPr>
            <w:tcW w:w="9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vAlign w:val="center"/>
            <w:hideMark/>
          </w:tcPr>
          <w:p w:rsidR="002E5B3E" w:rsidRPr="00F353CA" w:rsidRDefault="002E5B3E" w:rsidP="00CA0759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190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vAlign w:val="center"/>
          </w:tcPr>
          <w:p w:rsidR="002E5B3E" w:rsidRPr="00F353CA" w:rsidRDefault="002E5B3E" w:rsidP="00CA0759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F353CA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教师演示控制</w:t>
            </w:r>
          </w:p>
        </w:tc>
        <w:tc>
          <w:tcPr>
            <w:tcW w:w="10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vAlign w:val="center"/>
          </w:tcPr>
          <w:p w:rsidR="002E5B3E" w:rsidRPr="00F353CA" w:rsidRDefault="002E5B3E" w:rsidP="00CA0759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10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center"/>
          </w:tcPr>
          <w:p w:rsidR="002E5B3E" w:rsidRPr="00F353CA" w:rsidRDefault="002E5B3E" w:rsidP="00CA0759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</w:p>
        </w:tc>
      </w:tr>
      <w:tr w:rsidR="002E5B3E" w:rsidRPr="00F353CA" w:rsidTr="002E5B3E">
        <w:trPr>
          <w:jc w:val="center"/>
        </w:trPr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F353CA">
              <w:rPr>
                <w:rFonts w:ascii="宋体" w:eastAsia="宋体" w:hAnsi="宋体" w:hint="eastAsia"/>
                <w:szCs w:val="21"/>
              </w:rPr>
              <w:t>1</w:t>
            </w:r>
          </w:p>
        </w:tc>
        <w:tc>
          <w:tcPr>
            <w:tcW w:w="190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widowControl/>
              <w:jc w:val="center"/>
              <w:rPr>
                <w:rFonts w:asciiTheme="majorEastAsia" w:eastAsiaTheme="majorEastAsia" w:hAnsiTheme="majorEastAsia" w:cs="宋体"/>
                <w:kern w:val="0"/>
                <w:szCs w:val="21"/>
              </w:rPr>
            </w:pPr>
            <w:r w:rsidRPr="00F353CA">
              <w:rPr>
                <w:rFonts w:asciiTheme="majorEastAsia" w:eastAsiaTheme="majorEastAsia" w:hAnsiTheme="majorEastAsia" w:cs="宋体" w:hint="eastAsia"/>
                <w:kern w:val="0"/>
                <w:szCs w:val="21"/>
              </w:rPr>
              <w:t>教师演示讲台</w:t>
            </w:r>
          </w:p>
        </w:tc>
        <w:tc>
          <w:tcPr>
            <w:tcW w:w="109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张</w:t>
            </w:r>
          </w:p>
        </w:tc>
        <w:tc>
          <w:tcPr>
            <w:tcW w:w="10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1</w:t>
            </w:r>
          </w:p>
        </w:tc>
      </w:tr>
      <w:tr w:rsidR="002E5B3E" w:rsidRPr="00F353CA" w:rsidTr="002E5B3E">
        <w:trPr>
          <w:jc w:val="center"/>
        </w:trPr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F353CA">
              <w:rPr>
                <w:rFonts w:ascii="宋体" w:eastAsia="宋体" w:hAnsi="宋体" w:hint="eastAsia"/>
                <w:szCs w:val="21"/>
              </w:rPr>
              <w:t>2</w:t>
            </w:r>
          </w:p>
        </w:tc>
        <w:tc>
          <w:tcPr>
            <w:tcW w:w="190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2E5B3E">
            <w:pPr>
              <w:widowControl/>
              <w:jc w:val="center"/>
              <w:rPr>
                <w:rFonts w:asciiTheme="majorEastAsia" w:eastAsiaTheme="majorEastAsia" w:hAnsiTheme="majorEastAsia" w:cs="宋体"/>
                <w:kern w:val="0"/>
                <w:szCs w:val="21"/>
              </w:rPr>
            </w:pPr>
            <w:r w:rsidRPr="00F353CA">
              <w:rPr>
                <w:rFonts w:asciiTheme="majorEastAsia" w:eastAsiaTheme="majorEastAsia" w:hAnsiTheme="majorEastAsia" w:cs="宋体" w:hint="eastAsia"/>
                <w:kern w:val="0"/>
                <w:szCs w:val="21"/>
              </w:rPr>
              <w:t>教师演示电源</w:t>
            </w:r>
          </w:p>
        </w:tc>
        <w:tc>
          <w:tcPr>
            <w:tcW w:w="109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套</w:t>
            </w:r>
          </w:p>
        </w:tc>
        <w:tc>
          <w:tcPr>
            <w:tcW w:w="10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1</w:t>
            </w:r>
          </w:p>
        </w:tc>
      </w:tr>
      <w:tr w:rsidR="002E5B3E" w:rsidRPr="00F353CA" w:rsidTr="002E5B3E">
        <w:trPr>
          <w:jc w:val="center"/>
        </w:trPr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F353CA">
              <w:rPr>
                <w:rFonts w:ascii="宋体" w:eastAsia="宋体" w:hAnsi="宋体" w:hint="eastAsia"/>
                <w:szCs w:val="21"/>
              </w:rPr>
              <w:t>3</w:t>
            </w:r>
          </w:p>
        </w:tc>
        <w:tc>
          <w:tcPr>
            <w:tcW w:w="190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widowControl/>
              <w:jc w:val="center"/>
              <w:rPr>
                <w:rFonts w:asciiTheme="majorEastAsia" w:eastAsiaTheme="majorEastAsia" w:hAnsiTheme="majorEastAsia" w:cs="宋体"/>
                <w:kern w:val="0"/>
                <w:szCs w:val="21"/>
              </w:rPr>
            </w:pPr>
            <w:r w:rsidRPr="00F353CA">
              <w:rPr>
                <w:rFonts w:asciiTheme="majorEastAsia" w:eastAsiaTheme="majorEastAsia" w:hAnsiTheme="majorEastAsia" w:cs="宋体" w:hint="eastAsia"/>
                <w:kern w:val="0"/>
                <w:szCs w:val="21"/>
              </w:rPr>
              <w:t>交互式智能黑板</w:t>
            </w:r>
          </w:p>
        </w:tc>
        <w:tc>
          <w:tcPr>
            <w:tcW w:w="109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套</w:t>
            </w:r>
          </w:p>
        </w:tc>
        <w:tc>
          <w:tcPr>
            <w:tcW w:w="10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1</w:t>
            </w:r>
          </w:p>
        </w:tc>
      </w:tr>
      <w:tr w:rsidR="002E5B3E" w:rsidRPr="00F353CA" w:rsidTr="002E5B3E">
        <w:trPr>
          <w:jc w:val="center"/>
        </w:trPr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F353CA">
              <w:rPr>
                <w:rFonts w:ascii="宋体" w:eastAsia="宋体" w:hAnsi="宋体" w:hint="eastAsia"/>
                <w:szCs w:val="21"/>
              </w:rPr>
              <w:t>4</w:t>
            </w:r>
          </w:p>
        </w:tc>
        <w:tc>
          <w:tcPr>
            <w:tcW w:w="190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widowControl/>
              <w:jc w:val="center"/>
              <w:rPr>
                <w:rFonts w:asciiTheme="majorEastAsia" w:eastAsiaTheme="majorEastAsia" w:hAnsiTheme="majorEastAsia" w:cs="宋体"/>
                <w:kern w:val="0"/>
                <w:szCs w:val="21"/>
              </w:rPr>
            </w:pPr>
            <w:r w:rsidRPr="00F353CA">
              <w:rPr>
                <w:rFonts w:asciiTheme="majorEastAsia" w:eastAsiaTheme="majorEastAsia" w:hAnsiTheme="majorEastAsia" w:cs="宋体" w:hint="eastAsia"/>
                <w:kern w:val="0"/>
                <w:szCs w:val="21"/>
              </w:rPr>
              <w:t>有源音箱</w:t>
            </w:r>
          </w:p>
        </w:tc>
        <w:tc>
          <w:tcPr>
            <w:tcW w:w="109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套</w:t>
            </w:r>
          </w:p>
        </w:tc>
        <w:tc>
          <w:tcPr>
            <w:tcW w:w="10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1</w:t>
            </w:r>
          </w:p>
        </w:tc>
      </w:tr>
      <w:tr w:rsidR="002E5B3E" w:rsidRPr="00F353CA" w:rsidTr="002E5B3E">
        <w:trPr>
          <w:jc w:val="center"/>
        </w:trPr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F353CA">
              <w:rPr>
                <w:rFonts w:ascii="宋体" w:eastAsia="宋体" w:hAnsi="宋体" w:hint="eastAsia"/>
                <w:szCs w:val="21"/>
              </w:rPr>
              <w:t>5</w:t>
            </w:r>
          </w:p>
        </w:tc>
        <w:tc>
          <w:tcPr>
            <w:tcW w:w="190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2E5B3E">
            <w:pPr>
              <w:widowControl/>
              <w:jc w:val="center"/>
              <w:rPr>
                <w:rFonts w:asciiTheme="majorEastAsia" w:eastAsiaTheme="majorEastAsia" w:hAnsiTheme="majorEastAsia" w:cs="宋体"/>
                <w:kern w:val="0"/>
                <w:szCs w:val="21"/>
              </w:rPr>
            </w:pPr>
            <w:r w:rsidRPr="00F353CA">
              <w:rPr>
                <w:rFonts w:asciiTheme="majorEastAsia" w:eastAsiaTheme="majorEastAsia" w:hAnsiTheme="majorEastAsia" w:cs="宋体" w:hint="eastAsia"/>
                <w:kern w:val="0"/>
                <w:szCs w:val="21"/>
              </w:rPr>
              <w:t>麦克风</w:t>
            </w:r>
          </w:p>
        </w:tc>
        <w:tc>
          <w:tcPr>
            <w:tcW w:w="109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个</w:t>
            </w:r>
          </w:p>
        </w:tc>
        <w:tc>
          <w:tcPr>
            <w:tcW w:w="10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1</w:t>
            </w:r>
          </w:p>
        </w:tc>
      </w:tr>
      <w:tr w:rsidR="002E5B3E" w:rsidRPr="00F353CA" w:rsidTr="002E5B3E">
        <w:trPr>
          <w:jc w:val="center"/>
        </w:trPr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F353CA">
              <w:rPr>
                <w:rFonts w:ascii="宋体" w:eastAsia="宋体" w:hAnsi="宋体" w:hint="eastAsia"/>
                <w:szCs w:val="21"/>
              </w:rPr>
              <w:t>6</w:t>
            </w:r>
          </w:p>
        </w:tc>
        <w:tc>
          <w:tcPr>
            <w:tcW w:w="190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B3E" w:rsidRPr="00F353CA" w:rsidRDefault="002E5B3E" w:rsidP="00CA0759">
            <w:pPr>
              <w:widowControl/>
              <w:jc w:val="center"/>
              <w:rPr>
                <w:rFonts w:asciiTheme="majorEastAsia" w:eastAsiaTheme="majorEastAsia" w:hAnsiTheme="majorEastAsia" w:cs="宋体"/>
                <w:kern w:val="0"/>
                <w:szCs w:val="21"/>
              </w:rPr>
            </w:pPr>
            <w:r w:rsidRPr="00F353CA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数字红外教学系统</w:t>
            </w:r>
          </w:p>
        </w:tc>
        <w:tc>
          <w:tcPr>
            <w:tcW w:w="109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套</w:t>
            </w:r>
          </w:p>
        </w:tc>
        <w:tc>
          <w:tcPr>
            <w:tcW w:w="10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1</w:t>
            </w:r>
          </w:p>
        </w:tc>
      </w:tr>
      <w:tr w:rsidR="002E5B3E" w:rsidRPr="00F353CA" w:rsidTr="002E5B3E">
        <w:trPr>
          <w:jc w:val="center"/>
        </w:trPr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F353CA">
              <w:rPr>
                <w:rFonts w:ascii="宋体" w:eastAsia="宋体" w:hAnsi="宋体" w:hint="eastAsia"/>
                <w:szCs w:val="21"/>
              </w:rPr>
              <w:t>7</w:t>
            </w:r>
          </w:p>
        </w:tc>
        <w:tc>
          <w:tcPr>
            <w:tcW w:w="190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widowControl/>
              <w:jc w:val="center"/>
              <w:rPr>
                <w:rFonts w:asciiTheme="majorEastAsia" w:eastAsiaTheme="majorEastAsia" w:hAnsiTheme="majorEastAsia" w:cs="宋体"/>
                <w:color w:val="000000"/>
                <w:kern w:val="0"/>
                <w:szCs w:val="21"/>
              </w:rPr>
            </w:pPr>
            <w:r w:rsidRPr="00F353CA">
              <w:rPr>
                <w:rFonts w:asciiTheme="majorEastAsia" w:eastAsiaTheme="majorEastAsia" w:hAnsiTheme="majorEastAsia" w:cs="宋体" w:hint="eastAsia"/>
                <w:color w:val="000000" w:themeColor="text1"/>
                <w:kern w:val="0"/>
                <w:szCs w:val="21"/>
              </w:rPr>
              <w:t>物理实验室数据采集处理系统</w:t>
            </w:r>
          </w:p>
        </w:tc>
        <w:tc>
          <w:tcPr>
            <w:tcW w:w="109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套</w:t>
            </w:r>
          </w:p>
        </w:tc>
        <w:tc>
          <w:tcPr>
            <w:tcW w:w="10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1</w:t>
            </w:r>
          </w:p>
        </w:tc>
      </w:tr>
      <w:tr w:rsidR="002E5B3E" w:rsidRPr="00F353CA" w:rsidTr="002E5B3E">
        <w:trPr>
          <w:jc w:val="center"/>
        </w:trPr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F353CA">
              <w:rPr>
                <w:rFonts w:ascii="宋体" w:eastAsia="宋体" w:hAnsi="宋体" w:hint="eastAsia"/>
                <w:szCs w:val="21"/>
              </w:rPr>
              <w:t>8</w:t>
            </w:r>
          </w:p>
        </w:tc>
        <w:tc>
          <w:tcPr>
            <w:tcW w:w="190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2E5B3E">
            <w:pPr>
              <w:widowControl/>
              <w:jc w:val="center"/>
              <w:rPr>
                <w:rFonts w:asciiTheme="majorEastAsia" w:eastAsiaTheme="majorEastAsia" w:hAnsiTheme="majorEastAsia" w:cs="宋体"/>
                <w:color w:val="000000"/>
                <w:kern w:val="0"/>
                <w:szCs w:val="21"/>
              </w:rPr>
            </w:pPr>
            <w:r w:rsidRPr="00F353CA">
              <w:rPr>
                <w:rFonts w:asciiTheme="majorEastAsia" w:eastAsiaTheme="majorEastAsia" w:hAnsiTheme="majorEastAsia" w:cs="宋体" w:hint="eastAsia"/>
                <w:color w:val="000000"/>
                <w:kern w:val="0"/>
                <w:szCs w:val="21"/>
              </w:rPr>
              <w:t>系统集成</w:t>
            </w:r>
          </w:p>
        </w:tc>
        <w:tc>
          <w:tcPr>
            <w:tcW w:w="109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套</w:t>
            </w:r>
          </w:p>
        </w:tc>
        <w:tc>
          <w:tcPr>
            <w:tcW w:w="10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1</w:t>
            </w:r>
          </w:p>
        </w:tc>
      </w:tr>
      <w:tr w:rsidR="002E5B3E" w:rsidRPr="00F353CA" w:rsidTr="002E5B3E">
        <w:trPr>
          <w:jc w:val="center"/>
        </w:trPr>
        <w:tc>
          <w:tcPr>
            <w:tcW w:w="9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vAlign w:val="center"/>
            <w:hideMark/>
          </w:tcPr>
          <w:p w:rsidR="002E5B3E" w:rsidRPr="00F353CA" w:rsidRDefault="002E5B3E" w:rsidP="00CA0759">
            <w:pPr>
              <w:widowControl/>
              <w:jc w:val="center"/>
              <w:rPr>
                <w:rFonts w:asciiTheme="majorEastAsia" w:eastAsiaTheme="majorEastAsia" w:hAnsiTheme="majorEastAsia" w:cs="宋体"/>
                <w:b/>
                <w:bCs/>
                <w:kern w:val="0"/>
                <w:szCs w:val="21"/>
              </w:rPr>
            </w:pPr>
          </w:p>
        </w:tc>
        <w:tc>
          <w:tcPr>
            <w:tcW w:w="190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vAlign w:val="center"/>
          </w:tcPr>
          <w:p w:rsidR="002E5B3E" w:rsidRPr="00F353CA" w:rsidRDefault="002E5B3E" w:rsidP="00CA0759">
            <w:pPr>
              <w:widowControl/>
              <w:jc w:val="center"/>
              <w:rPr>
                <w:rFonts w:asciiTheme="majorEastAsia" w:eastAsiaTheme="majorEastAsia" w:hAnsiTheme="majorEastAsia" w:cs="宋体"/>
                <w:b/>
                <w:bCs/>
                <w:kern w:val="0"/>
                <w:szCs w:val="21"/>
              </w:rPr>
            </w:pPr>
            <w:r w:rsidRPr="00F353CA">
              <w:rPr>
                <w:rFonts w:asciiTheme="majorEastAsia" w:eastAsiaTheme="majorEastAsia" w:hAnsiTheme="majorEastAsia" w:cs="宋体" w:hint="eastAsia"/>
                <w:b/>
                <w:bCs/>
                <w:kern w:val="0"/>
                <w:szCs w:val="21"/>
              </w:rPr>
              <w:t>学生实验操作及学习区</w:t>
            </w:r>
          </w:p>
        </w:tc>
        <w:tc>
          <w:tcPr>
            <w:tcW w:w="10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vAlign w:val="center"/>
          </w:tcPr>
          <w:p w:rsidR="002E5B3E" w:rsidRPr="00F353CA" w:rsidRDefault="002E5B3E" w:rsidP="00CA0759">
            <w:pPr>
              <w:widowControl/>
              <w:jc w:val="center"/>
              <w:rPr>
                <w:rFonts w:asciiTheme="majorEastAsia" w:eastAsiaTheme="majorEastAsia" w:hAnsiTheme="majorEastAsia" w:cs="宋体"/>
                <w:b/>
                <w:bCs/>
                <w:kern w:val="0"/>
                <w:szCs w:val="21"/>
              </w:rPr>
            </w:pPr>
          </w:p>
        </w:tc>
        <w:tc>
          <w:tcPr>
            <w:tcW w:w="10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center"/>
          </w:tcPr>
          <w:p w:rsidR="002E5B3E" w:rsidRPr="00F353CA" w:rsidRDefault="002E5B3E" w:rsidP="00CA0759">
            <w:pPr>
              <w:widowControl/>
              <w:jc w:val="center"/>
              <w:rPr>
                <w:rFonts w:asciiTheme="majorEastAsia" w:eastAsiaTheme="majorEastAsia" w:hAnsiTheme="majorEastAsia" w:cs="宋体"/>
                <w:b/>
                <w:bCs/>
                <w:kern w:val="0"/>
                <w:szCs w:val="21"/>
              </w:rPr>
            </w:pPr>
          </w:p>
        </w:tc>
      </w:tr>
      <w:tr w:rsidR="002E5B3E" w:rsidRPr="00F353CA" w:rsidTr="002E5B3E">
        <w:trPr>
          <w:jc w:val="center"/>
        </w:trPr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F353CA">
              <w:rPr>
                <w:rFonts w:ascii="宋体" w:eastAsia="宋体" w:hAnsi="宋体" w:hint="eastAsia"/>
                <w:szCs w:val="21"/>
              </w:rPr>
              <w:t>1</w:t>
            </w:r>
          </w:p>
        </w:tc>
        <w:tc>
          <w:tcPr>
            <w:tcW w:w="19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2E5B3E">
            <w:pPr>
              <w:widowControl/>
              <w:jc w:val="center"/>
              <w:rPr>
                <w:rFonts w:asciiTheme="majorEastAsia" w:eastAsiaTheme="majorEastAsia" w:hAnsiTheme="majorEastAsia" w:cs="宋体"/>
                <w:color w:val="000000"/>
                <w:kern w:val="0"/>
                <w:szCs w:val="21"/>
              </w:rPr>
            </w:pPr>
            <w:r w:rsidRPr="00F353CA">
              <w:rPr>
                <w:rFonts w:asciiTheme="majorEastAsia" w:eastAsiaTheme="majorEastAsia" w:hAnsiTheme="majorEastAsia" w:cs="宋体" w:hint="eastAsia"/>
                <w:color w:val="000000"/>
                <w:kern w:val="0"/>
                <w:szCs w:val="21"/>
              </w:rPr>
              <w:t>物理学生实验桌(核心产品)</w:t>
            </w:r>
          </w:p>
        </w:tc>
        <w:tc>
          <w:tcPr>
            <w:tcW w:w="109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张</w:t>
            </w:r>
          </w:p>
        </w:tc>
        <w:tc>
          <w:tcPr>
            <w:tcW w:w="10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28</w:t>
            </w:r>
          </w:p>
        </w:tc>
      </w:tr>
      <w:tr w:rsidR="002E5B3E" w:rsidRPr="00F353CA" w:rsidTr="002E5B3E">
        <w:trPr>
          <w:jc w:val="center"/>
        </w:trPr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F353CA">
              <w:rPr>
                <w:rFonts w:ascii="宋体" w:eastAsia="宋体" w:hAnsi="宋体" w:hint="eastAsia"/>
                <w:szCs w:val="21"/>
              </w:rPr>
              <w:t>2</w:t>
            </w:r>
          </w:p>
        </w:tc>
        <w:tc>
          <w:tcPr>
            <w:tcW w:w="19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widowControl/>
              <w:jc w:val="center"/>
              <w:rPr>
                <w:rFonts w:asciiTheme="majorEastAsia" w:eastAsiaTheme="majorEastAsia" w:hAnsiTheme="majorEastAsia" w:cs="宋体"/>
                <w:color w:val="000000"/>
                <w:kern w:val="0"/>
                <w:szCs w:val="21"/>
              </w:rPr>
            </w:pPr>
            <w:r w:rsidRPr="00F353CA">
              <w:rPr>
                <w:rFonts w:asciiTheme="majorEastAsia" w:eastAsiaTheme="majorEastAsia" w:hAnsiTheme="majorEastAsia" w:cs="宋体" w:hint="eastAsia"/>
                <w:color w:val="000000"/>
                <w:kern w:val="0"/>
                <w:szCs w:val="21"/>
              </w:rPr>
              <w:t>实验凳</w:t>
            </w:r>
          </w:p>
        </w:tc>
        <w:tc>
          <w:tcPr>
            <w:tcW w:w="109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张</w:t>
            </w:r>
          </w:p>
        </w:tc>
        <w:tc>
          <w:tcPr>
            <w:tcW w:w="10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56</w:t>
            </w:r>
          </w:p>
        </w:tc>
      </w:tr>
      <w:tr w:rsidR="002E5B3E" w:rsidRPr="00F353CA" w:rsidTr="002E5B3E">
        <w:trPr>
          <w:jc w:val="center"/>
        </w:trPr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F353CA">
              <w:rPr>
                <w:rFonts w:ascii="宋体" w:eastAsia="宋体" w:hAnsi="宋体" w:hint="eastAsia"/>
                <w:szCs w:val="21"/>
              </w:rPr>
              <w:t>3</w:t>
            </w:r>
          </w:p>
        </w:tc>
        <w:tc>
          <w:tcPr>
            <w:tcW w:w="19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2E5B3E">
            <w:pPr>
              <w:widowControl/>
              <w:jc w:val="center"/>
              <w:rPr>
                <w:rFonts w:asciiTheme="majorEastAsia" w:eastAsiaTheme="majorEastAsia" w:hAnsiTheme="majorEastAsia" w:cs="宋体"/>
                <w:color w:val="000000"/>
                <w:kern w:val="0"/>
                <w:szCs w:val="21"/>
              </w:rPr>
            </w:pPr>
            <w:r w:rsidRPr="00F353CA">
              <w:rPr>
                <w:rFonts w:asciiTheme="majorEastAsia" w:eastAsiaTheme="majorEastAsia" w:hAnsiTheme="majorEastAsia" w:cs="宋体" w:hint="eastAsia"/>
                <w:color w:val="000000"/>
                <w:kern w:val="0"/>
                <w:szCs w:val="21"/>
              </w:rPr>
              <w:t>仪器柜</w:t>
            </w:r>
          </w:p>
        </w:tc>
        <w:tc>
          <w:tcPr>
            <w:tcW w:w="1093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个</w:t>
            </w:r>
          </w:p>
        </w:tc>
        <w:tc>
          <w:tcPr>
            <w:tcW w:w="10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10</w:t>
            </w:r>
          </w:p>
        </w:tc>
      </w:tr>
      <w:tr w:rsidR="002E5B3E" w:rsidRPr="00F353CA" w:rsidTr="002E5B3E">
        <w:trPr>
          <w:gridAfter w:val="1"/>
          <w:wAfter w:w="28" w:type="pct"/>
          <w:jc w:val="center"/>
        </w:trPr>
        <w:tc>
          <w:tcPr>
            <w:tcW w:w="9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vAlign w:val="center"/>
            <w:hideMark/>
          </w:tcPr>
          <w:p w:rsidR="002E5B3E" w:rsidRPr="00F353CA" w:rsidRDefault="002E5B3E" w:rsidP="00CA0759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18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vAlign w:val="center"/>
          </w:tcPr>
          <w:p w:rsidR="002E5B3E" w:rsidRPr="00F353CA" w:rsidRDefault="002E5B3E" w:rsidP="00CA0759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F353CA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智能吊装系统</w:t>
            </w:r>
          </w:p>
        </w:tc>
        <w:tc>
          <w:tcPr>
            <w:tcW w:w="10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vAlign w:val="center"/>
          </w:tcPr>
          <w:p w:rsidR="002E5B3E" w:rsidRPr="00F353CA" w:rsidRDefault="002E5B3E" w:rsidP="00CA0759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10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center"/>
          </w:tcPr>
          <w:p w:rsidR="002E5B3E" w:rsidRPr="00F353CA" w:rsidRDefault="002E5B3E" w:rsidP="00CA0759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</w:p>
        </w:tc>
      </w:tr>
      <w:tr w:rsidR="002E5B3E" w:rsidRPr="00F353CA" w:rsidTr="002E5B3E">
        <w:trPr>
          <w:jc w:val="center"/>
        </w:trPr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F353CA">
              <w:rPr>
                <w:rFonts w:ascii="宋体" w:eastAsia="宋体" w:hAnsi="宋体" w:hint="eastAsia"/>
                <w:szCs w:val="21"/>
              </w:rPr>
              <w:t>1</w:t>
            </w:r>
          </w:p>
        </w:tc>
        <w:tc>
          <w:tcPr>
            <w:tcW w:w="19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F353CA">
              <w:rPr>
                <w:rFonts w:asciiTheme="minorEastAsia" w:hAnsiTheme="minorEastAsia" w:hint="eastAsia"/>
                <w:szCs w:val="21"/>
              </w:rPr>
              <w:t>顶部多模块电源供应装置</w:t>
            </w:r>
          </w:p>
        </w:tc>
        <w:tc>
          <w:tcPr>
            <w:tcW w:w="109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个</w:t>
            </w:r>
          </w:p>
        </w:tc>
        <w:tc>
          <w:tcPr>
            <w:tcW w:w="10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14</w:t>
            </w:r>
          </w:p>
        </w:tc>
      </w:tr>
      <w:tr w:rsidR="002E5B3E" w:rsidRPr="00F353CA" w:rsidTr="002E5B3E">
        <w:trPr>
          <w:jc w:val="center"/>
        </w:trPr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F353CA">
              <w:rPr>
                <w:rFonts w:ascii="宋体" w:eastAsia="宋体" w:hAnsi="宋体" w:hint="eastAsia"/>
                <w:szCs w:val="21"/>
              </w:rPr>
              <w:t>2</w:t>
            </w:r>
          </w:p>
        </w:tc>
        <w:tc>
          <w:tcPr>
            <w:tcW w:w="19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5B3E" w:rsidRPr="00F353CA" w:rsidRDefault="002E5B3E" w:rsidP="00CA075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F353CA">
              <w:rPr>
                <w:rFonts w:asciiTheme="minorEastAsia" w:hAnsiTheme="minorEastAsia" w:hint="eastAsia"/>
                <w:szCs w:val="21"/>
              </w:rPr>
              <w:t>模块储藏装置</w:t>
            </w:r>
          </w:p>
        </w:tc>
        <w:tc>
          <w:tcPr>
            <w:tcW w:w="109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个</w:t>
            </w:r>
          </w:p>
        </w:tc>
        <w:tc>
          <w:tcPr>
            <w:tcW w:w="10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14</w:t>
            </w:r>
          </w:p>
        </w:tc>
      </w:tr>
      <w:tr w:rsidR="002E5B3E" w:rsidRPr="00F353CA" w:rsidTr="002E5B3E">
        <w:trPr>
          <w:jc w:val="center"/>
        </w:trPr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F353CA">
              <w:rPr>
                <w:rFonts w:ascii="宋体" w:eastAsia="宋体" w:hAnsi="宋体" w:hint="eastAsia"/>
                <w:szCs w:val="21"/>
              </w:rPr>
              <w:t>3</w:t>
            </w:r>
          </w:p>
        </w:tc>
        <w:tc>
          <w:tcPr>
            <w:tcW w:w="19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5B3E" w:rsidRPr="00F353CA" w:rsidRDefault="002E5B3E" w:rsidP="00CA075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F353CA">
              <w:rPr>
                <w:rFonts w:asciiTheme="minorEastAsia" w:hAnsiTheme="minorEastAsia" w:hint="eastAsia"/>
                <w:szCs w:val="21"/>
              </w:rPr>
              <w:t>低压电源模块</w:t>
            </w:r>
          </w:p>
        </w:tc>
        <w:tc>
          <w:tcPr>
            <w:tcW w:w="109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个</w:t>
            </w:r>
          </w:p>
        </w:tc>
        <w:tc>
          <w:tcPr>
            <w:tcW w:w="10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28</w:t>
            </w:r>
          </w:p>
        </w:tc>
      </w:tr>
      <w:tr w:rsidR="002E5B3E" w:rsidRPr="00F353CA" w:rsidTr="002E5B3E">
        <w:trPr>
          <w:jc w:val="center"/>
        </w:trPr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F353CA">
              <w:rPr>
                <w:rFonts w:ascii="宋体" w:eastAsia="宋体" w:hAnsi="宋体" w:hint="eastAsia"/>
                <w:szCs w:val="21"/>
              </w:rPr>
              <w:t>4</w:t>
            </w:r>
          </w:p>
        </w:tc>
        <w:tc>
          <w:tcPr>
            <w:tcW w:w="19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5B3E" w:rsidRPr="00F353CA" w:rsidRDefault="002E5B3E" w:rsidP="00CA075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F353CA">
              <w:rPr>
                <w:rFonts w:asciiTheme="minorEastAsia" w:hAnsiTheme="minorEastAsia" w:hint="eastAsia"/>
                <w:szCs w:val="21"/>
              </w:rPr>
              <w:t>高压电源模块</w:t>
            </w:r>
          </w:p>
        </w:tc>
        <w:tc>
          <w:tcPr>
            <w:tcW w:w="109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个</w:t>
            </w:r>
          </w:p>
        </w:tc>
        <w:tc>
          <w:tcPr>
            <w:tcW w:w="10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28</w:t>
            </w:r>
          </w:p>
        </w:tc>
      </w:tr>
      <w:tr w:rsidR="002E5B3E" w:rsidRPr="00F353CA" w:rsidTr="002E5B3E">
        <w:trPr>
          <w:jc w:val="center"/>
        </w:trPr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F353CA">
              <w:rPr>
                <w:rFonts w:ascii="宋体" w:eastAsia="宋体" w:hAnsi="宋体" w:hint="eastAsia"/>
                <w:szCs w:val="21"/>
              </w:rPr>
              <w:t>5</w:t>
            </w:r>
          </w:p>
        </w:tc>
        <w:tc>
          <w:tcPr>
            <w:tcW w:w="19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5B3E" w:rsidRPr="00F353CA" w:rsidRDefault="002E5B3E" w:rsidP="00CA075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F353CA">
              <w:rPr>
                <w:rFonts w:asciiTheme="minorEastAsia" w:hAnsiTheme="minorEastAsia" w:hint="eastAsia"/>
                <w:szCs w:val="21"/>
              </w:rPr>
              <w:t>智能升降机构</w:t>
            </w:r>
          </w:p>
        </w:tc>
        <w:tc>
          <w:tcPr>
            <w:tcW w:w="109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个</w:t>
            </w:r>
          </w:p>
        </w:tc>
        <w:tc>
          <w:tcPr>
            <w:tcW w:w="10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14</w:t>
            </w:r>
          </w:p>
        </w:tc>
      </w:tr>
      <w:tr w:rsidR="002E5B3E" w:rsidRPr="00F353CA" w:rsidTr="002E5B3E">
        <w:trPr>
          <w:jc w:val="center"/>
        </w:trPr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F353CA">
              <w:rPr>
                <w:rFonts w:ascii="宋体" w:eastAsia="宋体" w:hAnsi="宋体" w:hint="eastAsia"/>
                <w:szCs w:val="21"/>
              </w:rPr>
              <w:t>6</w:t>
            </w:r>
          </w:p>
        </w:tc>
        <w:tc>
          <w:tcPr>
            <w:tcW w:w="19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2E5B3E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F353CA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智能灯光照明装置</w:t>
            </w:r>
            <w:bookmarkStart w:id="0" w:name="_GoBack"/>
            <w:bookmarkEnd w:id="0"/>
          </w:p>
        </w:tc>
        <w:tc>
          <w:tcPr>
            <w:tcW w:w="1093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组</w:t>
            </w:r>
          </w:p>
        </w:tc>
        <w:tc>
          <w:tcPr>
            <w:tcW w:w="105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14</w:t>
            </w:r>
          </w:p>
        </w:tc>
      </w:tr>
      <w:tr w:rsidR="002E5B3E" w:rsidRPr="00F353CA" w:rsidTr="002E5B3E">
        <w:trPr>
          <w:jc w:val="center"/>
        </w:trPr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F353CA">
              <w:rPr>
                <w:rFonts w:ascii="宋体" w:eastAsia="宋体" w:hAnsi="宋体" w:hint="eastAsia"/>
                <w:szCs w:val="21"/>
              </w:rPr>
              <w:t>7</w:t>
            </w:r>
          </w:p>
        </w:tc>
        <w:tc>
          <w:tcPr>
            <w:tcW w:w="19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F353CA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智能灯光物联系统</w:t>
            </w:r>
          </w:p>
        </w:tc>
        <w:tc>
          <w:tcPr>
            <w:tcW w:w="1093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套</w:t>
            </w:r>
          </w:p>
        </w:tc>
        <w:tc>
          <w:tcPr>
            <w:tcW w:w="105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1</w:t>
            </w:r>
          </w:p>
        </w:tc>
      </w:tr>
      <w:tr w:rsidR="002E5B3E" w:rsidRPr="00F353CA" w:rsidTr="002E5B3E">
        <w:trPr>
          <w:jc w:val="center"/>
        </w:trPr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F353CA">
              <w:rPr>
                <w:rFonts w:ascii="宋体" w:eastAsia="宋体" w:hAnsi="宋体" w:hint="eastAsia"/>
                <w:szCs w:val="21"/>
              </w:rPr>
              <w:t>8</w:t>
            </w:r>
          </w:p>
        </w:tc>
        <w:tc>
          <w:tcPr>
            <w:tcW w:w="19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F353CA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电源供应线路</w:t>
            </w:r>
          </w:p>
        </w:tc>
        <w:tc>
          <w:tcPr>
            <w:tcW w:w="1093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项</w:t>
            </w:r>
          </w:p>
        </w:tc>
        <w:tc>
          <w:tcPr>
            <w:tcW w:w="105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1</w:t>
            </w:r>
          </w:p>
        </w:tc>
      </w:tr>
      <w:tr w:rsidR="002E5B3E" w:rsidRPr="00F353CA" w:rsidTr="002E5B3E">
        <w:trPr>
          <w:jc w:val="center"/>
        </w:trPr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F353CA">
              <w:rPr>
                <w:rFonts w:ascii="宋体" w:eastAsia="宋体" w:hAnsi="宋体" w:hint="eastAsia"/>
                <w:szCs w:val="21"/>
              </w:rPr>
              <w:t>9</w:t>
            </w:r>
          </w:p>
        </w:tc>
        <w:tc>
          <w:tcPr>
            <w:tcW w:w="19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F353CA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智能控制系统线路</w:t>
            </w:r>
          </w:p>
        </w:tc>
        <w:tc>
          <w:tcPr>
            <w:tcW w:w="1093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项</w:t>
            </w:r>
          </w:p>
        </w:tc>
        <w:tc>
          <w:tcPr>
            <w:tcW w:w="105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1</w:t>
            </w:r>
          </w:p>
        </w:tc>
      </w:tr>
      <w:tr w:rsidR="002E5B3E" w:rsidRPr="00F353CA" w:rsidTr="002E5B3E">
        <w:trPr>
          <w:jc w:val="center"/>
        </w:trPr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F353CA">
              <w:rPr>
                <w:rFonts w:ascii="宋体" w:eastAsia="宋体" w:hAnsi="宋体" w:hint="eastAsia"/>
                <w:szCs w:val="21"/>
              </w:rPr>
              <w:t>10</w:t>
            </w:r>
          </w:p>
        </w:tc>
        <w:tc>
          <w:tcPr>
            <w:tcW w:w="19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F353CA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集成吊顶及环境建设</w:t>
            </w:r>
          </w:p>
        </w:tc>
        <w:tc>
          <w:tcPr>
            <w:tcW w:w="1093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项</w:t>
            </w:r>
          </w:p>
        </w:tc>
        <w:tc>
          <w:tcPr>
            <w:tcW w:w="105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1</w:t>
            </w:r>
          </w:p>
        </w:tc>
      </w:tr>
      <w:tr w:rsidR="002E5B3E" w:rsidRPr="00F353CA" w:rsidTr="002E5B3E">
        <w:trPr>
          <w:jc w:val="center"/>
        </w:trPr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F353CA">
              <w:rPr>
                <w:rFonts w:ascii="宋体" w:eastAsia="宋体" w:hAnsi="宋体" w:hint="eastAsia"/>
                <w:szCs w:val="21"/>
              </w:rPr>
              <w:t>11</w:t>
            </w:r>
          </w:p>
        </w:tc>
        <w:tc>
          <w:tcPr>
            <w:tcW w:w="19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F353CA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安装支架</w:t>
            </w:r>
          </w:p>
        </w:tc>
        <w:tc>
          <w:tcPr>
            <w:tcW w:w="1093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式</w:t>
            </w:r>
          </w:p>
        </w:tc>
        <w:tc>
          <w:tcPr>
            <w:tcW w:w="105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1</w:t>
            </w:r>
          </w:p>
        </w:tc>
      </w:tr>
      <w:tr w:rsidR="002E5B3E" w:rsidRPr="00F353CA" w:rsidTr="002E5B3E">
        <w:trPr>
          <w:jc w:val="center"/>
        </w:trPr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F353CA">
              <w:rPr>
                <w:rFonts w:ascii="宋体" w:eastAsia="宋体" w:hAnsi="宋体" w:hint="eastAsia"/>
                <w:szCs w:val="21"/>
              </w:rPr>
              <w:t>12</w:t>
            </w:r>
          </w:p>
        </w:tc>
        <w:tc>
          <w:tcPr>
            <w:tcW w:w="19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F353CA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安装辅件</w:t>
            </w:r>
          </w:p>
        </w:tc>
        <w:tc>
          <w:tcPr>
            <w:tcW w:w="1093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式</w:t>
            </w:r>
          </w:p>
        </w:tc>
        <w:tc>
          <w:tcPr>
            <w:tcW w:w="105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1</w:t>
            </w:r>
          </w:p>
        </w:tc>
      </w:tr>
      <w:tr w:rsidR="002E5B3E" w:rsidRPr="00F353CA" w:rsidTr="002E5B3E">
        <w:trPr>
          <w:jc w:val="center"/>
        </w:trPr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F353CA">
              <w:rPr>
                <w:rFonts w:ascii="宋体" w:eastAsia="宋体" w:hAnsi="宋体" w:hint="eastAsia"/>
                <w:szCs w:val="21"/>
              </w:rPr>
              <w:t>13</w:t>
            </w:r>
          </w:p>
        </w:tc>
        <w:tc>
          <w:tcPr>
            <w:tcW w:w="19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F353CA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系统调试</w:t>
            </w:r>
          </w:p>
        </w:tc>
        <w:tc>
          <w:tcPr>
            <w:tcW w:w="1093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式</w:t>
            </w:r>
          </w:p>
        </w:tc>
        <w:tc>
          <w:tcPr>
            <w:tcW w:w="105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1</w:t>
            </w:r>
          </w:p>
        </w:tc>
      </w:tr>
      <w:tr w:rsidR="002E5B3E" w:rsidRPr="00F353CA" w:rsidTr="002E5B3E">
        <w:trPr>
          <w:jc w:val="center"/>
        </w:trPr>
        <w:tc>
          <w:tcPr>
            <w:tcW w:w="9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szCs w:val="21"/>
              </w:rPr>
            </w:pPr>
            <w:r w:rsidRPr="00F353CA">
              <w:rPr>
                <w:rFonts w:ascii="宋体" w:eastAsia="宋体" w:hAnsi="宋体" w:hint="eastAsia"/>
                <w:szCs w:val="21"/>
              </w:rPr>
              <w:t>14</w:t>
            </w:r>
          </w:p>
        </w:tc>
        <w:tc>
          <w:tcPr>
            <w:tcW w:w="19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5B3E" w:rsidRPr="00F353CA" w:rsidRDefault="002E5B3E" w:rsidP="00CA075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F353CA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顶装安装</w:t>
            </w:r>
          </w:p>
        </w:tc>
        <w:tc>
          <w:tcPr>
            <w:tcW w:w="1093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式</w:t>
            </w:r>
          </w:p>
        </w:tc>
        <w:tc>
          <w:tcPr>
            <w:tcW w:w="105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B3E" w:rsidRPr="00F353CA" w:rsidRDefault="002E5B3E" w:rsidP="00CA0759">
            <w:pPr>
              <w:jc w:val="center"/>
              <w:rPr>
                <w:rFonts w:ascii="宋体" w:eastAsia="宋体" w:hAnsi="宋体" w:cs="宋体"/>
                <w:color w:val="000000"/>
                <w:szCs w:val="21"/>
              </w:rPr>
            </w:pPr>
            <w:r w:rsidRPr="00F353CA">
              <w:rPr>
                <w:rFonts w:ascii="宋体" w:eastAsia="宋体" w:hAnsi="宋体" w:hint="eastAsia"/>
                <w:color w:val="000000"/>
                <w:szCs w:val="21"/>
              </w:rPr>
              <w:t>1</w:t>
            </w:r>
          </w:p>
        </w:tc>
      </w:tr>
    </w:tbl>
    <w:p w:rsidR="00135A31" w:rsidRDefault="00135A31"/>
    <w:sectPr w:rsidR="00135A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5410" w:rsidRDefault="00EA5410" w:rsidP="002E5B3E">
      <w:r>
        <w:separator/>
      </w:r>
    </w:p>
  </w:endnote>
  <w:endnote w:type="continuationSeparator" w:id="0">
    <w:p w:rsidR="00EA5410" w:rsidRDefault="00EA5410" w:rsidP="002E5B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5410" w:rsidRDefault="00EA5410" w:rsidP="002E5B3E">
      <w:r>
        <w:separator/>
      </w:r>
    </w:p>
  </w:footnote>
  <w:footnote w:type="continuationSeparator" w:id="0">
    <w:p w:rsidR="00EA5410" w:rsidRDefault="00EA5410" w:rsidP="002E5B3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2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08C2"/>
    <w:rsid w:val="00001C72"/>
    <w:rsid w:val="00002044"/>
    <w:rsid w:val="000068FE"/>
    <w:rsid w:val="000108DC"/>
    <w:rsid w:val="000170E0"/>
    <w:rsid w:val="00020CB6"/>
    <w:rsid w:val="000214E8"/>
    <w:rsid w:val="000222BA"/>
    <w:rsid w:val="00036A58"/>
    <w:rsid w:val="00040986"/>
    <w:rsid w:val="000445C2"/>
    <w:rsid w:val="00044CE9"/>
    <w:rsid w:val="000548D4"/>
    <w:rsid w:val="00054CD2"/>
    <w:rsid w:val="00056124"/>
    <w:rsid w:val="00056682"/>
    <w:rsid w:val="0006185B"/>
    <w:rsid w:val="000636E0"/>
    <w:rsid w:val="00064AA2"/>
    <w:rsid w:val="00065873"/>
    <w:rsid w:val="00074B35"/>
    <w:rsid w:val="00084A9D"/>
    <w:rsid w:val="00085945"/>
    <w:rsid w:val="0008668D"/>
    <w:rsid w:val="00091DA6"/>
    <w:rsid w:val="000952D0"/>
    <w:rsid w:val="000A2BC6"/>
    <w:rsid w:val="000A3251"/>
    <w:rsid w:val="000A37D6"/>
    <w:rsid w:val="000A5CE7"/>
    <w:rsid w:val="000A674E"/>
    <w:rsid w:val="000A67C1"/>
    <w:rsid w:val="000B655F"/>
    <w:rsid w:val="000D46E8"/>
    <w:rsid w:val="000D5EFC"/>
    <w:rsid w:val="000E1250"/>
    <w:rsid w:val="000E701C"/>
    <w:rsid w:val="000F2090"/>
    <w:rsid w:val="000F384C"/>
    <w:rsid w:val="000F63AB"/>
    <w:rsid w:val="000F6D08"/>
    <w:rsid w:val="00106C68"/>
    <w:rsid w:val="00115411"/>
    <w:rsid w:val="00116525"/>
    <w:rsid w:val="001172F1"/>
    <w:rsid w:val="00117596"/>
    <w:rsid w:val="0012352F"/>
    <w:rsid w:val="00132216"/>
    <w:rsid w:val="001338ED"/>
    <w:rsid w:val="001340FA"/>
    <w:rsid w:val="00135A31"/>
    <w:rsid w:val="00141A3B"/>
    <w:rsid w:val="001444F0"/>
    <w:rsid w:val="0015154F"/>
    <w:rsid w:val="0015594A"/>
    <w:rsid w:val="00163FE7"/>
    <w:rsid w:val="0016670A"/>
    <w:rsid w:val="001757D8"/>
    <w:rsid w:val="00177390"/>
    <w:rsid w:val="00177715"/>
    <w:rsid w:val="001821AD"/>
    <w:rsid w:val="001822E7"/>
    <w:rsid w:val="00192504"/>
    <w:rsid w:val="001A7654"/>
    <w:rsid w:val="001B1712"/>
    <w:rsid w:val="001B2939"/>
    <w:rsid w:val="001B2F58"/>
    <w:rsid w:val="001E0479"/>
    <w:rsid w:val="001E283A"/>
    <w:rsid w:val="001E36FF"/>
    <w:rsid w:val="001E4D23"/>
    <w:rsid w:val="001E61AA"/>
    <w:rsid w:val="001F53D0"/>
    <w:rsid w:val="001F693C"/>
    <w:rsid w:val="0020427B"/>
    <w:rsid w:val="00204EB6"/>
    <w:rsid w:val="00207E26"/>
    <w:rsid w:val="002125CA"/>
    <w:rsid w:val="0021397D"/>
    <w:rsid w:val="002208D1"/>
    <w:rsid w:val="00222A20"/>
    <w:rsid w:val="00223809"/>
    <w:rsid w:val="00226442"/>
    <w:rsid w:val="0024534B"/>
    <w:rsid w:val="0026498B"/>
    <w:rsid w:val="00266251"/>
    <w:rsid w:val="002668BE"/>
    <w:rsid w:val="0027418D"/>
    <w:rsid w:val="002743CF"/>
    <w:rsid w:val="00274AD2"/>
    <w:rsid w:val="0027768A"/>
    <w:rsid w:val="00287700"/>
    <w:rsid w:val="00292368"/>
    <w:rsid w:val="00295DC0"/>
    <w:rsid w:val="002A140F"/>
    <w:rsid w:val="002A5DD0"/>
    <w:rsid w:val="002B0088"/>
    <w:rsid w:val="002B2CDD"/>
    <w:rsid w:val="002B5C0B"/>
    <w:rsid w:val="002D7BF0"/>
    <w:rsid w:val="002E0316"/>
    <w:rsid w:val="002E5B3E"/>
    <w:rsid w:val="002F38B4"/>
    <w:rsid w:val="002F4DAF"/>
    <w:rsid w:val="003003EE"/>
    <w:rsid w:val="003027A0"/>
    <w:rsid w:val="00320B1B"/>
    <w:rsid w:val="00321F06"/>
    <w:rsid w:val="00322717"/>
    <w:rsid w:val="00325E75"/>
    <w:rsid w:val="00332DB6"/>
    <w:rsid w:val="003336DD"/>
    <w:rsid w:val="00344389"/>
    <w:rsid w:val="00346C4E"/>
    <w:rsid w:val="003512A0"/>
    <w:rsid w:val="00356972"/>
    <w:rsid w:val="00362843"/>
    <w:rsid w:val="00364F02"/>
    <w:rsid w:val="00373B09"/>
    <w:rsid w:val="00381A94"/>
    <w:rsid w:val="0038476E"/>
    <w:rsid w:val="00384B7E"/>
    <w:rsid w:val="00387861"/>
    <w:rsid w:val="00397CD9"/>
    <w:rsid w:val="003A25C0"/>
    <w:rsid w:val="003A31F7"/>
    <w:rsid w:val="003A6A0E"/>
    <w:rsid w:val="003B37A0"/>
    <w:rsid w:val="003B7385"/>
    <w:rsid w:val="003C09D9"/>
    <w:rsid w:val="003C373C"/>
    <w:rsid w:val="003C4ABC"/>
    <w:rsid w:val="003C62B3"/>
    <w:rsid w:val="003D0265"/>
    <w:rsid w:val="003D08C2"/>
    <w:rsid w:val="003D17FB"/>
    <w:rsid w:val="003D37C6"/>
    <w:rsid w:val="003E5FA5"/>
    <w:rsid w:val="003E6767"/>
    <w:rsid w:val="003F22B1"/>
    <w:rsid w:val="00400F8D"/>
    <w:rsid w:val="00404838"/>
    <w:rsid w:val="00406B62"/>
    <w:rsid w:val="004114F1"/>
    <w:rsid w:val="00415562"/>
    <w:rsid w:val="0042027C"/>
    <w:rsid w:val="004241EF"/>
    <w:rsid w:val="00432497"/>
    <w:rsid w:val="00435BEB"/>
    <w:rsid w:val="004379A3"/>
    <w:rsid w:val="004406C8"/>
    <w:rsid w:val="0044143E"/>
    <w:rsid w:val="00442BA0"/>
    <w:rsid w:val="0044746E"/>
    <w:rsid w:val="00452E6C"/>
    <w:rsid w:val="0046092D"/>
    <w:rsid w:val="004628B7"/>
    <w:rsid w:val="0047487A"/>
    <w:rsid w:val="00480C6F"/>
    <w:rsid w:val="00482BB7"/>
    <w:rsid w:val="0048581D"/>
    <w:rsid w:val="00490529"/>
    <w:rsid w:val="004962F0"/>
    <w:rsid w:val="004A4345"/>
    <w:rsid w:val="004A6B16"/>
    <w:rsid w:val="004B12B3"/>
    <w:rsid w:val="004B287B"/>
    <w:rsid w:val="004C1E5F"/>
    <w:rsid w:val="004C60BC"/>
    <w:rsid w:val="004C692A"/>
    <w:rsid w:val="004D0C3B"/>
    <w:rsid w:val="004D2963"/>
    <w:rsid w:val="004D4AB1"/>
    <w:rsid w:val="004E4A97"/>
    <w:rsid w:val="004E5077"/>
    <w:rsid w:val="004E708B"/>
    <w:rsid w:val="004F1460"/>
    <w:rsid w:val="004F4F06"/>
    <w:rsid w:val="00501073"/>
    <w:rsid w:val="00506ABD"/>
    <w:rsid w:val="005077A4"/>
    <w:rsid w:val="0051001E"/>
    <w:rsid w:val="00510E1A"/>
    <w:rsid w:val="005231B4"/>
    <w:rsid w:val="005335B2"/>
    <w:rsid w:val="00536684"/>
    <w:rsid w:val="005541FB"/>
    <w:rsid w:val="00555328"/>
    <w:rsid w:val="005573D0"/>
    <w:rsid w:val="00571A55"/>
    <w:rsid w:val="00573789"/>
    <w:rsid w:val="005807C7"/>
    <w:rsid w:val="00586AB6"/>
    <w:rsid w:val="005A32F7"/>
    <w:rsid w:val="005A4E46"/>
    <w:rsid w:val="005A5336"/>
    <w:rsid w:val="005B19DF"/>
    <w:rsid w:val="005B36E9"/>
    <w:rsid w:val="005B7127"/>
    <w:rsid w:val="005D1A46"/>
    <w:rsid w:val="005D5D82"/>
    <w:rsid w:val="005E01F1"/>
    <w:rsid w:val="005E1B88"/>
    <w:rsid w:val="005E2CB9"/>
    <w:rsid w:val="005E340C"/>
    <w:rsid w:val="005E78A9"/>
    <w:rsid w:val="005E7C1E"/>
    <w:rsid w:val="005F12FE"/>
    <w:rsid w:val="005F300A"/>
    <w:rsid w:val="005F3CB4"/>
    <w:rsid w:val="005F3EED"/>
    <w:rsid w:val="005F665F"/>
    <w:rsid w:val="0060100C"/>
    <w:rsid w:val="006027FA"/>
    <w:rsid w:val="006037D0"/>
    <w:rsid w:val="00612A59"/>
    <w:rsid w:val="006146D6"/>
    <w:rsid w:val="006159EA"/>
    <w:rsid w:val="00621F66"/>
    <w:rsid w:val="00622D37"/>
    <w:rsid w:val="00626769"/>
    <w:rsid w:val="00626C5B"/>
    <w:rsid w:val="006275E6"/>
    <w:rsid w:val="00633DF9"/>
    <w:rsid w:val="006362B6"/>
    <w:rsid w:val="006428CF"/>
    <w:rsid w:val="00653EE9"/>
    <w:rsid w:val="00660FD3"/>
    <w:rsid w:val="00663DED"/>
    <w:rsid w:val="0066545C"/>
    <w:rsid w:val="00673A80"/>
    <w:rsid w:val="00676F31"/>
    <w:rsid w:val="006868CA"/>
    <w:rsid w:val="0068790F"/>
    <w:rsid w:val="00693F36"/>
    <w:rsid w:val="006958A5"/>
    <w:rsid w:val="00695A17"/>
    <w:rsid w:val="006B2113"/>
    <w:rsid w:val="006B3043"/>
    <w:rsid w:val="006B3063"/>
    <w:rsid w:val="006D39E7"/>
    <w:rsid w:val="006D725D"/>
    <w:rsid w:val="006F05FB"/>
    <w:rsid w:val="00705781"/>
    <w:rsid w:val="00707E42"/>
    <w:rsid w:val="00711B08"/>
    <w:rsid w:val="00717AD8"/>
    <w:rsid w:val="00726002"/>
    <w:rsid w:val="00730BB8"/>
    <w:rsid w:val="00735A26"/>
    <w:rsid w:val="00741ACB"/>
    <w:rsid w:val="007425C3"/>
    <w:rsid w:val="0074279F"/>
    <w:rsid w:val="00743835"/>
    <w:rsid w:val="00743D8C"/>
    <w:rsid w:val="00744C5E"/>
    <w:rsid w:val="007507E6"/>
    <w:rsid w:val="007553DF"/>
    <w:rsid w:val="00756944"/>
    <w:rsid w:val="00763C34"/>
    <w:rsid w:val="007662B0"/>
    <w:rsid w:val="0078033F"/>
    <w:rsid w:val="007806A1"/>
    <w:rsid w:val="007852A8"/>
    <w:rsid w:val="007862EA"/>
    <w:rsid w:val="007A1615"/>
    <w:rsid w:val="007A5907"/>
    <w:rsid w:val="007B6470"/>
    <w:rsid w:val="007C3BA3"/>
    <w:rsid w:val="007D066E"/>
    <w:rsid w:val="007D0CE8"/>
    <w:rsid w:val="007D3D74"/>
    <w:rsid w:val="007D4464"/>
    <w:rsid w:val="007D577F"/>
    <w:rsid w:val="007E30B4"/>
    <w:rsid w:val="007F0F70"/>
    <w:rsid w:val="0080238D"/>
    <w:rsid w:val="0081116B"/>
    <w:rsid w:val="0081587A"/>
    <w:rsid w:val="00825D4B"/>
    <w:rsid w:val="00827938"/>
    <w:rsid w:val="00834D01"/>
    <w:rsid w:val="00847B1A"/>
    <w:rsid w:val="00850312"/>
    <w:rsid w:val="00850703"/>
    <w:rsid w:val="00850BE4"/>
    <w:rsid w:val="00854916"/>
    <w:rsid w:val="00856D0F"/>
    <w:rsid w:val="00862185"/>
    <w:rsid w:val="00862F15"/>
    <w:rsid w:val="008634B4"/>
    <w:rsid w:val="00865265"/>
    <w:rsid w:val="0087137A"/>
    <w:rsid w:val="00873DA6"/>
    <w:rsid w:val="008816B2"/>
    <w:rsid w:val="008819B5"/>
    <w:rsid w:val="008906F6"/>
    <w:rsid w:val="008944B8"/>
    <w:rsid w:val="008A0B26"/>
    <w:rsid w:val="008A2EB4"/>
    <w:rsid w:val="008B5C34"/>
    <w:rsid w:val="008C2776"/>
    <w:rsid w:val="008D23A6"/>
    <w:rsid w:val="008D4643"/>
    <w:rsid w:val="008F093E"/>
    <w:rsid w:val="008F26F6"/>
    <w:rsid w:val="00900613"/>
    <w:rsid w:val="009162EA"/>
    <w:rsid w:val="0092787B"/>
    <w:rsid w:val="00931553"/>
    <w:rsid w:val="009336E3"/>
    <w:rsid w:val="009367C7"/>
    <w:rsid w:val="00943E4B"/>
    <w:rsid w:val="00945A84"/>
    <w:rsid w:val="00946FD8"/>
    <w:rsid w:val="00953D6F"/>
    <w:rsid w:val="00954D62"/>
    <w:rsid w:val="00955273"/>
    <w:rsid w:val="00955EDB"/>
    <w:rsid w:val="00955F8A"/>
    <w:rsid w:val="009571C5"/>
    <w:rsid w:val="009604DB"/>
    <w:rsid w:val="009844A3"/>
    <w:rsid w:val="0098777F"/>
    <w:rsid w:val="00993925"/>
    <w:rsid w:val="00995388"/>
    <w:rsid w:val="009A0D9C"/>
    <w:rsid w:val="009A422A"/>
    <w:rsid w:val="009B0CCB"/>
    <w:rsid w:val="009B0D79"/>
    <w:rsid w:val="009B2785"/>
    <w:rsid w:val="009B592F"/>
    <w:rsid w:val="009C70A9"/>
    <w:rsid w:val="009D09DC"/>
    <w:rsid w:val="009D1A8A"/>
    <w:rsid w:val="009D7339"/>
    <w:rsid w:val="009D75AD"/>
    <w:rsid w:val="009E043B"/>
    <w:rsid w:val="009E4786"/>
    <w:rsid w:val="009F3A67"/>
    <w:rsid w:val="00A0263B"/>
    <w:rsid w:val="00A10375"/>
    <w:rsid w:val="00A13D01"/>
    <w:rsid w:val="00A21677"/>
    <w:rsid w:val="00A21B23"/>
    <w:rsid w:val="00A24E77"/>
    <w:rsid w:val="00A3423C"/>
    <w:rsid w:val="00A3740E"/>
    <w:rsid w:val="00A44A54"/>
    <w:rsid w:val="00A46BF5"/>
    <w:rsid w:val="00A50360"/>
    <w:rsid w:val="00A547CE"/>
    <w:rsid w:val="00A6262D"/>
    <w:rsid w:val="00A6673C"/>
    <w:rsid w:val="00A73DA7"/>
    <w:rsid w:val="00A80110"/>
    <w:rsid w:val="00A817E8"/>
    <w:rsid w:val="00A83354"/>
    <w:rsid w:val="00A83D31"/>
    <w:rsid w:val="00A867EF"/>
    <w:rsid w:val="00A86FEF"/>
    <w:rsid w:val="00AA1656"/>
    <w:rsid w:val="00AA5055"/>
    <w:rsid w:val="00AA6310"/>
    <w:rsid w:val="00AB353D"/>
    <w:rsid w:val="00AC0F0E"/>
    <w:rsid w:val="00AC260B"/>
    <w:rsid w:val="00AC4750"/>
    <w:rsid w:val="00AC774D"/>
    <w:rsid w:val="00AD4BD8"/>
    <w:rsid w:val="00AD4DA7"/>
    <w:rsid w:val="00AD6763"/>
    <w:rsid w:val="00AE27E3"/>
    <w:rsid w:val="00AE5783"/>
    <w:rsid w:val="00AF05D0"/>
    <w:rsid w:val="00AF1644"/>
    <w:rsid w:val="00AF2979"/>
    <w:rsid w:val="00AF6B9A"/>
    <w:rsid w:val="00B0447B"/>
    <w:rsid w:val="00B07514"/>
    <w:rsid w:val="00B16AFC"/>
    <w:rsid w:val="00B17681"/>
    <w:rsid w:val="00B17773"/>
    <w:rsid w:val="00B255B6"/>
    <w:rsid w:val="00B309A3"/>
    <w:rsid w:val="00B3121F"/>
    <w:rsid w:val="00B3169E"/>
    <w:rsid w:val="00B3186E"/>
    <w:rsid w:val="00B33A87"/>
    <w:rsid w:val="00B33EB8"/>
    <w:rsid w:val="00B34158"/>
    <w:rsid w:val="00B35E91"/>
    <w:rsid w:val="00B36821"/>
    <w:rsid w:val="00B40B0E"/>
    <w:rsid w:val="00B42D8E"/>
    <w:rsid w:val="00B46504"/>
    <w:rsid w:val="00B46C59"/>
    <w:rsid w:val="00B53CF3"/>
    <w:rsid w:val="00B570DC"/>
    <w:rsid w:val="00B601E8"/>
    <w:rsid w:val="00B63035"/>
    <w:rsid w:val="00B7260C"/>
    <w:rsid w:val="00B75BD2"/>
    <w:rsid w:val="00B831B6"/>
    <w:rsid w:val="00B833FB"/>
    <w:rsid w:val="00B86615"/>
    <w:rsid w:val="00B92507"/>
    <w:rsid w:val="00B93233"/>
    <w:rsid w:val="00B94C7D"/>
    <w:rsid w:val="00B95C42"/>
    <w:rsid w:val="00BA4006"/>
    <w:rsid w:val="00BA6249"/>
    <w:rsid w:val="00BB2935"/>
    <w:rsid w:val="00BC3261"/>
    <w:rsid w:val="00BD73F5"/>
    <w:rsid w:val="00BD7D0D"/>
    <w:rsid w:val="00BE3C34"/>
    <w:rsid w:val="00BE5BF8"/>
    <w:rsid w:val="00BE75CD"/>
    <w:rsid w:val="00BF54E1"/>
    <w:rsid w:val="00BF5E9E"/>
    <w:rsid w:val="00C04AFF"/>
    <w:rsid w:val="00C106A2"/>
    <w:rsid w:val="00C1171C"/>
    <w:rsid w:val="00C11DD8"/>
    <w:rsid w:val="00C20CE4"/>
    <w:rsid w:val="00C24CC3"/>
    <w:rsid w:val="00C33D57"/>
    <w:rsid w:val="00C42065"/>
    <w:rsid w:val="00C433E2"/>
    <w:rsid w:val="00C6166F"/>
    <w:rsid w:val="00C64CA4"/>
    <w:rsid w:val="00C724EC"/>
    <w:rsid w:val="00C742DA"/>
    <w:rsid w:val="00C800F9"/>
    <w:rsid w:val="00C81F78"/>
    <w:rsid w:val="00C83331"/>
    <w:rsid w:val="00C85E44"/>
    <w:rsid w:val="00CB207D"/>
    <w:rsid w:val="00CB2176"/>
    <w:rsid w:val="00CB35BC"/>
    <w:rsid w:val="00CB5EDE"/>
    <w:rsid w:val="00CD5F9F"/>
    <w:rsid w:val="00CE0517"/>
    <w:rsid w:val="00CF0C11"/>
    <w:rsid w:val="00CF1FF6"/>
    <w:rsid w:val="00CF2B3B"/>
    <w:rsid w:val="00D00370"/>
    <w:rsid w:val="00D01F2D"/>
    <w:rsid w:val="00D0559D"/>
    <w:rsid w:val="00D0781A"/>
    <w:rsid w:val="00D1316A"/>
    <w:rsid w:val="00D1767A"/>
    <w:rsid w:val="00D253EC"/>
    <w:rsid w:val="00D25B5F"/>
    <w:rsid w:val="00D30FF7"/>
    <w:rsid w:val="00D319D7"/>
    <w:rsid w:val="00D342B8"/>
    <w:rsid w:val="00D515D1"/>
    <w:rsid w:val="00D5326D"/>
    <w:rsid w:val="00D567C1"/>
    <w:rsid w:val="00D60D30"/>
    <w:rsid w:val="00D62427"/>
    <w:rsid w:val="00D65BF1"/>
    <w:rsid w:val="00D73D3A"/>
    <w:rsid w:val="00D74963"/>
    <w:rsid w:val="00D86F47"/>
    <w:rsid w:val="00D872BB"/>
    <w:rsid w:val="00D90449"/>
    <w:rsid w:val="00DA1F1F"/>
    <w:rsid w:val="00DA602F"/>
    <w:rsid w:val="00DA732B"/>
    <w:rsid w:val="00DA75F8"/>
    <w:rsid w:val="00DB1FA2"/>
    <w:rsid w:val="00DB22FC"/>
    <w:rsid w:val="00DC4B5E"/>
    <w:rsid w:val="00DD3973"/>
    <w:rsid w:val="00DE5CE3"/>
    <w:rsid w:val="00DF4201"/>
    <w:rsid w:val="00E00F39"/>
    <w:rsid w:val="00E170F4"/>
    <w:rsid w:val="00E22235"/>
    <w:rsid w:val="00E22BA3"/>
    <w:rsid w:val="00E25B2C"/>
    <w:rsid w:val="00E30D00"/>
    <w:rsid w:val="00E45C17"/>
    <w:rsid w:val="00E61898"/>
    <w:rsid w:val="00E73A30"/>
    <w:rsid w:val="00E76EA3"/>
    <w:rsid w:val="00E90138"/>
    <w:rsid w:val="00E95F8F"/>
    <w:rsid w:val="00E97A3A"/>
    <w:rsid w:val="00EA20D5"/>
    <w:rsid w:val="00EA2EB4"/>
    <w:rsid w:val="00EA3795"/>
    <w:rsid w:val="00EA5410"/>
    <w:rsid w:val="00EC2202"/>
    <w:rsid w:val="00ED65C9"/>
    <w:rsid w:val="00EE475D"/>
    <w:rsid w:val="00EF4BDC"/>
    <w:rsid w:val="00F00A54"/>
    <w:rsid w:val="00F166EA"/>
    <w:rsid w:val="00F239A2"/>
    <w:rsid w:val="00F27C4F"/>
    <w:rsid w:val="00F301A4"/>
    <w:rsid w:val="00F31A89"/>
    <w:rsid w:val="00F34AA7"/>
    <w:rsid w:val="00F37D1A"/>
    <w:rsid w:val="00F40CCD"/>
    <w:rsid w:val="00F413DB"/>
    <w:rsid w:val="00F46C9D"/>
    <w:rsid w:val="00F47564"/>
    <w:rsid w:val="00F53F42"/>
    <w:rsid w:val="00F558CF"/>
    <w:rsid w:val="00F60A4B"/>
    <w:rsid w:val="00F71BE2"/>
    <w:rsid w:val="00F761CC"/>
    <w:rsid w:val="00F8296D"/>
    <w:rsid w:val="00F83D24"/>
    <w:rsid w:val="00F937BF"/>
    <w:rsid w:val="00FB4A75"/>
    <w:rsid w:val="00FC0362"/>
    <w:rsid w:val="00FC06A5"/>
    <w:rsid w:val="00FC210F"/>
    <w:rsid w:val="00FC39A4"/>
    <w:rsid w:val="00FD2624"/>
    <w:rsid w:val="00FD62C9"/>
    <w:rsid w:val="00FE01D6"/>
    <w:rsid w:val="00FE2379"/>
    <w:rsid w:val="00FF0E95"/>
    <w:rsid w:val="00FF2B03"/>
    <w:rsid w:val="00FF2B65"/>
    <w:rsid w:val="00FF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5B3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E5B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E5B3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E5B3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E5B3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5B3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E5B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E5B3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E5B3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E5B3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</Words>
  <Characters>362</Characters>
  <Application>Microsoft Office Word</Application>
  <DocSecurity>0</DocSecurity>
  <Lines>3</Lines>
  <Paragraphs>1</Paragraphs>
  <ScaleCrop>false</ScaleCrop>
  <Company>CHINA</Company>
  <LinksUpToDate>false</LinksUpToDate>
  <CharactersWithSpaces>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2021-09-14T02:35:00Z</dcterms:created>
  <dcterms:modified xsi:type="dcterms:W3CDTF">2021-09-14T02:36:00Z</dcterms:modified>
</cp:coreProperties>
</file>